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3E827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426"/>
        <w:jc w:val="center"/>
        <w:rPr>
          <w:b/>
          <w:bCs/>
          <w:sz w:val="28"/>
          <w:szCs w:val="28"/>
        </w:rPr>
      </w:pPr>
      <w:r w:rsidRPr="001027F2">
        <w:rPr>
          <w:b/>
          <w:bCs/>
          <w:sz w:val="28"/>
          <w:szCs w:val="28"/>
        </w:rPr>
        <w:t>TÊN BÀI………</w:t>
      </w:r>
    </w:p>
    <w:p w14:paraId="64CDDD28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426"/>
        <w:jc w:val="both"/>
        <w:rPr>
          <w:sz w:val="26"/>
          <w:szCs w:val="26"/>
        </w:rPr>
      </w:pPr>
    </w:p>
    <w:p w14:paraId="48AA4230" w14:textId="77777777" w:rsidR="002C74C2" w:rsidRPr="00BA5122" w:rsidRDefault="002C74C2" w:rsidP="002C74C2">
      <w:pPr>
        <w:shd w:val="clear" w:color="auto" w:fill="FFFFFF"/>
        <w:spacing w:before="60" w:after="60" w:line="276" w:lineRule="auto"/>
        <w:ind w:firstLine="6379"/>
        <w:jc w:val="both"/>
        <w:rPr>
          <w:b/>
          <w:bCs/>
          <w:sz w:val="28"/>
          <w:szCs w:val="28"/>
        </w:rPr>
      </w:pPr>
      <w:r w:rsidRPr="00BA5122">
        <w:rPr>
          <w:b/>
          <w:bCs/>
          <w:sz w:val="28"/>
          <w:szCs w:val="28"/>
        </w:rPr>
        <w:t>T</w:t>
      </w:r>
      <w:r>
        <w:rPr>
          <w:b/>
          <w:bCs/>
          <w:sz w:val="28"/>
          <w:szCs w:val="28"/>
        </w:rPr>
        <w:t>h</w:t>
      </w:r>
      <w:r w:rsidRPr="00BA5122">
        <w:rPr>
          <w:b/>
          <w:bCs/>
          <w:sz w:val="28"/>
          <w:szCs w:val="28"/>
        </w:rPr>
        <w:t xml:space="preserve">S. Nguyễn Văn A </w:t>
      </w:r>
    </w:p>
    <w:p w14:paraId="46BA128A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6379"/>
        <w:jc w:val="both"/>
        <w:rPr>
          <w:sz w:val="26"/>
          <w:szCs w:val="26"/>
        </w:rPr>
      </w:pPr>
      <w:r w:rsidRPr="001027F2">
        <w:rPr>
          <w:sz w:val="26"/>
          <w:szCs w:val="26"/>
        </w:rPr>
        <w:t>Khoa ……</w:t>
      </w:r>
    </w:p>
    <w:p w14:paraId="6B660F92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6379"/>
        <w:jc w:val="both"/>
        <w:rPr>
          <w:sz w:val="26"/>
          <w:szCs w:val="26"/>
        </w:rPr>
      </w:pPr>
      <w:r w:rsidRPr="001027F2">
        <w:rPr>
          <w:sz w:val="26"/>
          <w:szCs w:val="26"/>
        </w:rPr>
        <w:t xml:space="preserve">Email: </w:t>
      </w:r>
    </w:p>
    <w:p w14:paraId="45705344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6379"/>
        <w:jc w:val="both"/>
        <w:rPr>
          <w:sz w:val="26"/>
          <w:szCs w:val="26"/>
        </w:rPr>
      </w:pPr>
    </w:p>
    <w:p w14:paraId="01374208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567"/>
        <w:jc w:val="both"/>
        <w:rPr>
          <w:i/>
          <w:iCs/>
          <w:sz w:val="28"/>
          <w:szCs w:val="28"/>
        </w:rPr>
      </w:pPr>
      <w:r w:rsidRPr="001027F2">
        <w:rPr>
          <w:b/>
          <w:bCs/>
          <w:sz w:val="28"/>
          <w:szCs w:val="28"/>
        </w:rPr>
        <w:t>Tóm tắt</w:t>
      </w:r>
      <w:r w:rsidRPr="001027F2">
        <w:rPr>
          <w:sz w:val="28"/>
          <w:szCs w:val="28"/>
        </w:rPr>
        <w:t xml:space="preserve">: </w:t>
      </w:r>
      <w:r w:rsidRPr="001027F2">
        <w:rPr>
          <w:i/>
          <w:iCs/>
          <w:sz w:val="28"/>
          <w:szCs w:val="28"/>
        </w:rPr>
        <w:t xml:space="preserve">Nội dung chữ nghiêng, không quá 120 từ. </w:t>
      </w:r>
    </w:p>
    <w:p w14:paraId="3FECD6B7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567"/>
        <w:jc w:val="both"/>
        <w:rPr>
          <w:sz w:val="28"/>
          <w:szCs w:val="28"/>
        </w:rPr>
      </w:pPr>
      <w:r w:rsidRPr="001027F2">
        <w:rPr>
          <w:b/>
          <w:bCs/>
          <w:i/>
          <w:iCs/>
          <w:sz w:val="28"/>
          <w:szCs w:val="28"/>
        </w:rPr>
        <w:t>Từ khóa</w:t>
      </w:r>
      <w:r w:rsidRPr="001027F2">
        <w:rPr>
          <w:sz w:val="28"/>
          <w:szCs w:val="28"/>
        </w:rPr>
        <w:t xml:space="preserve">: chữ thường. </w:t>
      </w:r>
    </w:p>
    <w:p w14:paraId="7BF611F4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426"/>
        <w:jc w:val="both"/>
        <w:rPr>
          <w:sz w:val="28"/>
          <w:szCs w:val="28"/>
        </w:rPr>
      </w:pPr>
    </w:p>
    <w:p w14:paraId="2A1BC364" w14:textId="77777777" w:rsidR="002C74C2" w:rsidRPr="001027F2" w:rsidRDefault="002C74C2" w:rsidP="002C74C2">
      <w:pPr>
        <w:numPr>
          <w:ilvl w:val="0"/>
          <w:numId w:val="1"/>
        </w:numPr>
        <w:shd w:val="clear" w:color="auto" w:fill="FFFFFF"/>
        <w:spacing w:before="60" w:after="60" w:line="276" w:lineRule="auto"/>
        <w:ind w:left="0" w:firstLine="426"/>
        <w:jc w:val="both"/>
        <w:rPr>
          <w:sz w:val="28"/>
          <w:szCs w:val="28"/>
        </w:rPr>
      </w:pPr>
      <w:r w:rsidRPr="001027F2">
        <w:rPr>
          <w:sz w:val="28"/>
          <w:szCs w:val="28"/>
        </w:rPr>
        <w:t xml:space="preserve">Nội dung bài viết: có độ dài từ 2.000 đến 4.000 từ (kể cả bảng biểu, chú thích và tài liệu tham khảo). Font chữ: Times New Roman (bảng mã Unicode); cỡ chữ 13; khổ giấy A4; dãn cách 1,5; lề trên 2cm, lề dưới 2cm, lề trái 3cm, lề phải 2cm. </w:t>
      </w:r>
    </w:p>
    <w:p w14:paraId="06238FA6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426"/>
        <w:jc w:val="both"/>
        <w:rPr>
          <w:sz w:val="28"/>
          <w:szCs w:val="28"/>
        </w:rPr>
      </w:pPr>
    </w:p>
    <w:p w14:paraId="1D4A8F40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426"/>
        <w:jc w:val="both"/>
        <w:rPr>
          <w:sz w:val="28"/>
          <w:szCs w:val="28"/>
        </w:rPr>
      </w:pPr>
    </w:p>
    <w:p w14:paraId="506649B7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426"/>
        <w:jc w:val="both"/>
        <w:rPr>
          <w:sz w:val="28"/>
          <w:szCs w:val="28"/>
        </w:rPr>
      </w:pPr>
    </w:p>
    <w:p w14:paraId="7F26C58C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426"/>
        <w:jc w:val="both"/>
        <w:rPr>
          <w:sz w:val="28"/>
          <w:szCs w:val="28"/>
        </w:rPr>
      </w:pPr>
    </w:p>
    <w:p w14:paraId="0D75846C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426"/>
        <w:jc w:val="both"/>
        <w:rPr>
          <w:sz w:val="28"/>
          <w:szCs w:val="28"/>
        </w:rPr>
      </w:pPr>
    </w:p>
    <w:p w14:paraId="7065E0BF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426"/>
        <w:jc w:val="both"/>
        <w:rPr>
          <w:sz w:val="28"/>
          <w:szCs w:val="28"/>
        </w:rPr>
      </w:pPr>
    </w:p>
    <w:p w14:paraId="0F6C0476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426"/>
        <w:jc w:val="both"/>
        <w:rPr>
          <w:sz w:val="28"/>
          <w:szCs w:val="28"/>
        </w:rPr>
      </w:pPr>
    </w:p>
    <w:p w14:paraId="3DF3ED1F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firstLine="426"/>
        <w:jc w:val="both"/>
        <w:rPr>
          <w:sz w:val="28"/>
          <w:szCs w:val="28"/>
        </w:rPr>
      </w:pPr>
    </w:p>
    <w:p w14:paraId="51DC9853" w14:textId="77777777" w:rsidR="002C74C2" w:rsidRPr="001027F2" w:rsidRDefault="002C74C2" w:rsidP="002C74C2">
      <w:pPr>
        <w:shd w:val="clear" w:color="auto" w:fill="FFFFFF"/>
        <w:spacing w:before="80" w:after="80" w:line="340" w:lineRule="exact"/>
        <w:ind w:left="425"/>
        <w:jc w:val="both"/>
        <w:rPr>
          <w:sz w:val="28"/>
          <w:szCs w:val="28"/>
          <w:u w:val="single"/>
        </w:rPr>
      </w:pPr>
      <w:r w:rsidRPr="001027F2">
        <w:rPr>
          <w:b/>
          <w:bCs/>
          <w:sz w:val="28"/>
          <w:szCs w:val="28"/>
        </w:rPr>
        <w:t>TÀI LIỆU THAM KHẢO:</w:t>
      </w:r>
      <w:r w:rsidRPr="001027F2">
        <w:rPr>
          <w:sz w:val="28"/>
          <w:szCs w:val="28"/>
          <w:u w:val="single"/>
        </w:rPr>
        <w:t xml:space="preserve"> </w:t>
      </w:r>
      <w:r w:rsidRPr="001027F2">
        <w:rPr>
          <w:sz w:val="28"/>
          <w:szCs w:val="28"/>
        </w:rPr>
        <w:t>VD:</w:t>
      </w:r>
    </w:p>
    <w:p w14:paraId="16CC8EBB" w14:textId="77777777" w:rsidR="002C74C2" w:rsidRPr="001027F2" w:rsidRDefault="002C74C2" w:rsidP="002C74C2">
      <w:pPr>
        <w:shd w:val="clear" w:color="auto" w:fill="FFFFFF"/>
        <w:spacing w:before="80" w:after="80" w:line="340" w:lineRule="exact"/>
        <w:ind w:left="425"/>
        <w:jc w:val="both"/>
        <w:rPr>
          <w:sz w:val="28"/>
          <w:szCs w:val="28"/>
        </w:rPr>
      </w:pPr>
      <w:r w:rsidRPr="001027F2">
        <w:rPr>
          <w:sz w:val="28"/>
          <w:szCs w:val="28"/>
        </w:rPr>
        <w:t xml:space="preserve">[1] Hoàng Văn Cường. (2016). </w:t>
      </w:r>
      <w:r w:rsidRPr="001027F2">
        <w:rPr>
          <w:i/>
          <w:iCs/>
          <w:sz w:val="28"/>
          <w:szCs w:val="28"/>
        </w:rPr>
        <w:t>Quan hệ giá cả - Đầu tư và dự báo thị trường bất động sản</w:t>
      </w:r>
      <w:r w:rsidRPr="001027F2">
        <w:rPr>
          <w:sz w:val="28"/>
          <w:szCs w:val="28"/>
        </w:rPr>
        <w:t>. Tạp chí Kinh tế &amp; Phát triển,</w:t>
      </w:r>
      <w:r w:rsidRPr="001027F2">
        <w:rPr>
          <w:i/>
          <w:iCs/>
          <w:sz w:val="28"/>
          <w:szCs w:val="28"/>
        </w:rPr>
        <w:t> </w:t>
      </w:r>
      <w:r w:rsidRPr="001027F2">
        <w:rPr>
          <w:sz w:val="28"/>
          <w:szCs w:val="28"/>
        </w:rPr>
        <w:t>5, 17–21.</w:t>
      </w:r>
    </w:p>
    <w:p w14:paraId="408C68F6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426"/>
        <w:jc w:val="both"/>
        <w:rPr>
          <w:sz w:val="28"/>
          <w:szCs w:val="28"/>
        </w:rPr>
      </w:pPr>
    </w:p>
    <w:p w14:paraId="65A374B7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426"/>
        <w:jc w:val="both"/>
        <w:rPr>
          <w:sz w:val="28"/>
          <w:szCs w:val="28"/>
        </w:rPr>
      </w:pPr>
    </w:p>
    <w:p w14:paraId="4AC17808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426"/>
        <w:jc w:val="both"/>
        <w:rPr>
          <w:sz w:val="28"/>
          <w:szCs w:val="28"/>
        </w:rPr>
      </w:pPr>
    </w:p>
    <w:p w14:paraId="7B26A5CA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426"/>
        <w:jc w:val="both"/>
        <w:rPr>
          <w:sz w:val="28"/>
          <w:szCs w:val="28"/>
        </w:rPr>
      </w:pPr>
    </w:p>
    <w:p w14:paraId="14B34340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426"/>
        <w:jc w:val="both"/>
        <w:rPr>
          <w:sz w:val="28"/>
          <w:szCs w:val="28"/>
        </w:rPr>
      </w:pPr>
    </w:p>
    <w:p w14:paraId="3C27B44F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426"/>
        <w:jc w:val="both"/>
        <w:rPr>
          <w:sz w:val="28"/>
          <w:szCs w:val="28"/>
        </w:rPr>
      </w:pPr>
    </w:p>
    <w:p w14:paraId="5A3D0E2B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426"/>
        <w:jc w:val="both"/>
        <w:rPr>
          <w:sz w:val="28"/>
          <w:szCs w:val="28"/>
        </w:rPr>
      </w:pPr>
    </w:p>
    <w:p w14:paraId="73556ECB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426"/>
        <w:jc w:val="both"/>
        <w:rPr>
          <w:sz w:val="28"/>
          <w:szCs w:val="28"/>
        </w:rPr>
      </w:pPr>
    </w:p>
    <w:p w14:paraId="2F886685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426"/>
        <w:jc w:val="both"/>
        <w:rPr>
          <w:sz w:val="28"/>
          <w:szCs w:val="28"/>
        </w:rPr>
      </w:pPr>
    </w:p>
    <w:p w14:paraId="1ED1D110" w14:textId="77777777" w:rsidR="002C74C2" w:rsidRPr="001027F2" w:rsidRDefault="002C74C2" w:rsidP="002C74C2">
      <w:pPr>
        <w:shd w:val="clear" w:color="auto" w:fill="FFFFFF"/>
        <w:spacing w:before="60" w:after="60" w:line="276" w:lineRule="auto"/>
        <w:ind w:left="426"/>
        <w:jc w:val="center"/>
        <w:rPr>
          <w:sz w:val="26"/>
          <w:szCs w:val="26"/>
        </w:rPr>
      </w:pPr>
      <w:r w:rsidRPr="001027F2">
        <w:rPr>
          <w:sz w:val="28"/>
          <w:szCs w:val="28"/>
        </w:rPr>
        <w:t>Đánh số trang: cỡ chữ 12, cuối trang, ở giữa</w:t>
      </w:r>
      <w:r w:rsidRPr="001027F2">
        <w:rPr>
          <w:sz w:val="26"/>
          <w:szCs w:val="26"/>
        </w:rPr>
        <w:t>.</w:t>
      </w:r>
    </w:p>
    <w:p w14:paraId="7E1C2143" w14:textId="77777777" w:rsidR="00DC694B" w:rsidRDefault="00DC694B"/>
    <w:sectPr w:rsidR="00DC694B" w:rsidSect="00E34B2C">
      <w:footerReference w:type="default" r:id="rId5"/>
      <w:pgSz w:w="11907" w:h="16839" w:code="9"/>
      <w:pgMar w:top="1134" w:right="851" w:bottom="1134" w:left="1418" w:header="720" w:footer="54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4E16FF" w14:textId="77777777" w:rsidR="00195E48" w:rsidRDefault="002C74C2" w:rsidP="005D34E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0A4987"/>
    <w:multiLevelType w:val="hybridMultilevel"/>
    <w:tmpl w:val="03E0F154"/>
    <w:lvl w:ilvl="0" w:tplc="DCA06188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4C2"/>
    <w:rsid w:val="001F6DBE"/>
    <w:rsid w:val="002C74C2"/>
    <w:rsid w:val="00DC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0C77D"/>
  <w15:chartTrackingRefBased/>
  <w15:docId w15:val="{CD616E4E-CC83-4098-AF57-8CEC1B2C9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4C2"/>
    <w:pPr>
      <w:spacing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C74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74C2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2026-03-05T02:21:00Z</dcterms:created>
  <dcterms:modified xsi:type="dcterms:W3CDTF">2026-03-05T02:21:00Z</dcterms:modified>
</cp:coreProperties>
</file>